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B02DD" w14:textId="77777777" w:rsidR="002620B6" w:rsidRDefault="002620B6" w:rsidP="002620B6">
      <w:pPr>
        <w:jc w:val="center"/>
        <w:rPr>
          <w:spacing w:val="20"/>
          <w:w w:val="90"/>
          <w:sz w:val="42"/>
          <w:szCs w:val="42"/>
          <w:u w:val="single"/>
        </w:rPr>
      </w:pPr>
      <w:r>
        <w:rPr>
          <w:spacing w:val="20"/>
          <w:w w:val="90"/>
          <w:sz w:val="42"/>
          <w:szCs w:val="42"/>
          <w:u w:val="single"/>
        </w:rPr>
        <w:t>Certificate of Incorporation</w:t>
      </w:r>
    </w:p>
    <w:p w14:paraId="0939C576" w14:textId="77777777" w:rsidR="002620B6" w:rsidRDefault="002620B6" w:rsidP="002620B6"/>
    <w:p w14:paraId="0858E602" w14:textId="77777777" w:rsidR="002620B6" w:rsidRDefault="002620B6" w:rsidP="002620B6">
      <w:r>
        <w:rPr>
          <w:b/>
          <w:bCs/>
          <w:sz w:val="18"/>
          <w:szCs w:val="18"/>
        </w:rPr>
        <w:t xml:space="preserve">This is to certify, </w:t>
      </w:r>
      <w:r>
        <w:t xml:space="preserve">there is hereby organized a corporation under and </w:t>
      </w:r>
      <w:proofErr w:type="gramStart"/>
      <w:r>
        <w:t>by virtue of</w:t>
      </w:r>
      <w:proofErr w:type="gramEnd"/>
      <w:r>
        <w:t xml:space="preserve"> N.J.S.A. 14a: 1-1 et seq., the “New Jersey Business Corporation Act.”</w:t>
      </w:r>
    </w:p>
    <w:p w14:paraId="557C9FA9" w14:textId="77777777" w:rsidR="002620B6" w:rsidRDefault="002620B6" w:rsidP="002620B6"/>
    <w:p w14:paraId="2905F46E" w14:textId="77777777" w:rsidR="002620B6" w:rsidRDefault="002620B6" w:rsidP="002620B6">
      <w:pPr>
        <w:widowControl w:val="0"/>
        <w:numPr>
          <w:ilvl w:val="0"/>
          <w:numId w:val="1"/>
        </w:numPr>
        <w:tabs>
          <w:tab w:val="clear" w:pos="288"/>
          <w:tab w:val="num" w:pos="936"/>
        </w:tabs>
        <w:autoSpaceDE w:val="0"/>
        <w:autoSpaceDN w:val="0"/>
        <w:spacing w:before="252" w:line="304" w:lineRule="auto"/>
      </w:pPr>
      <w:r>
        <w:t xml:space="preserve">The name of the corporation is </w:t>
      </w:r>
      <w:bookmarkStart w:id="0" w:name="Text6"/>
      <w:r>
        <w:fldChar w:fldCharType="begin">
          <w:ffData>
            <w:name w:val="Text6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14:paraId="647EF839" w14:textId="77777777" w:rsidR="002620B6" w:rsidRDefault="002620B6" w:rsidP="002620B6">
      <w:pPr>
        <w:widowControl w:val="0"/>
        <w:numPr>
          <w:ilvl w:val="0"/>
          <w:numId w:val="1"/>
        </w:numPr>
        <w:tabs>
          <w:tab w:val="clear" w:pos="288"/>
          <w:tab w:val="num" w:pos="936"/>
        </w:tabs>
        <w:autoSpaceDE w:val="0"/>
        <w:autoSpaceDN w:val="0"/>
        <w:spacing w:before="252" w:line="304" w:lineRule="auto"/>
      </w:pPr>
      <w:r>
        <w:t xml:space="preserve">The street and mailing address (and zip code) of this corporation’s initial registered office is </w:t>
      </w:r>
      <w:bookmarkStart w:id="1" w:name="Text7"/>
      <w:r>
        <w:fldChar w:fldCharType="begin">
          <w:ffData>
            <w:name w:val="Text7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  <w:r>
        <w:t>, New Jersey</w:t>
      </w:r>
    </w:p>
    <w:p w14:paraId="7605A1DB" w14:textId="77777777" w:rsidR="002620B6" w:rsidRDefault="002620B6" w:rsidP="002620B6">
      <w:pPr>
        <w:widowControl w:val="0"/>
        <w:numPr>
          <w:ilvl w:val="0"/>
          <w:numId w:val="1"/>
        </w:numPr>
        <w:tabs>
          <w:tab w:val="clear" w:pos="288"/>
          <w:tab w:val="num" w:pos="936"/>
        </w:tabs>
        <w:autoSpaceDE w:val="0"/>
        <w:autoSpaceDN w:val="0"/>
        <w:spacing w:before="252" w:line="304" w:lineRule="auto"/>
      </w:pPr>
      <w:r>
        <w:t xml:space="preserve">The name of this corporation’s initial registered agent at such address is </w:t>
      </w:r>
      <w:bookmarkStart w:id="2" w:name="Text8"/>
      <w:r>
        <w:fldChar w:fldCharType="begin">
          <w:ffData>
            <w:name w:val="Text8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  <w:r>
        <w:t>.</w:t>
      </w:r>
    </w:p>
    <w:p w14:paraId="511F5820" w14:textId="77777777" w:rsidR="002620B6" w:rsidRDefault="002620B6" w:rsidP="002620B6">
      <w:pPr>
        <w:widowControl w:val="0"/>
        <w:numPr>
          <w:ilvl w:val="0"/>
          <w:numId w:val="1"/>
        </w:numPr>
        <w:tabs>
          <w:tab w:val="clear" w:pos="288"/>
          <w:tab w:val="num" w:pos="936"/>
        </w:tabs>
        <w:autoSpaceDE w:val="0"/>
        <w:autoSpaceDN w:val="0"/>
        <w:spacing w:line="276" w:lineRule="auto"/>
      </w:pPr>
      <w:r>
        <w:t xml:space="preserve"> The purposes for which this corporation is organized are: </w:t>
      </w:r>
      <w:bookmarkStart w:id="3" w:name="Text1"/>
      <w:r>
        <w:fldChar w:fldCharType="begin">
          <w:ffData>
            <w:name w:val="Text1"/>
            <w:enabled/>
            <w:calcOnExit w:val="0"/>
            <w:textInput>
              <w:maxLength w:val="9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14:paraId="3A84B059" w14:textId="77777777" w:rsidR="002620B6" w:rsidRDefault="002620B6" w:rsidP="002620B6">
      <w:pPr>
        <w:widowControl w:val="0"/>
        <w:autoSpaceDE w:val="0"/>
        <w:autoSpaceDN w:val="0"/>
        <w:spacing w:line="276" w:lineRule="auto"/>
        <w:ind w:left="648"/>
      </w:pPr>
      <w:r>
        <w:t xml:space="preserve"> </w:t>
      </w:r>
      <w:r>
        <w:rPr>
          <w:spacing w:val="-3"/>
        </w:rPr>
        <w:t xml:space="preserve">To engage in any activity within the purposes for which corporations may be organized under the </w:t>
      </w:r>
      <w:r>
        <w:t>“New Jersey Business Corporation Act.” N.J.S.A. 14a:1-1 et seq</w:t>
      </w:r>
    </w:p>
    <w:p w14:paraId="0F6E0F51" w14:textId="77777777" w:rsidR="002620B6" w:rsidRDefault="002620B6" w:rsidP="002620B6">
      <w:pPr>
        <w:widowControl w:val="0"/>
        <w:numPr>
          <w:ilvl w:val="0"/>
          <w:numId w:val="1"/>
        </w:numPr>
        <w:tabs>
          <w:tab w:val="clear" w:pos="288"/>
          <w:tab w:val="num" w:pos="936"/>
        </w:tabs>
        <w:autoSpaceDE w:val="0"/>
        <w:autoSpaceDN w:val="0"/>
        <w:spacing w:line="276" w:lineRule="auto"/>
      </w:pPr>
      <w:r>
        <w:t xml:space="preserve">The aggregate number of shares which the corporation shall have authority to issue is </w:t>
      </w:r>
      <w:bookmarkStart w:id="4" w:name="Text23"/>
      <w:r>
        <w:fldChar w:fldCharType="begin">
          <w:ffData>
            <w:name w:val="Text2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</w:t>
      </w:r>
    </w:p>
    <w:p w14:paraId="0C4E46C2" w14:textId="77777777" w:rsidR="002620B6" w:rsidRDefault="002620B6" w:rsidP="002620B6">
      <w:pPr>
        <w:widowControl w:val="0"/>
        <w:numPr>
          <w:ilvl w:val="0"/>
          <w:numId w:val="1"/>
        </w:numPr>
        <w:tabs>
          <w:tab w:val="clear" w:pos="288"/>
          <w:tab w:val="num" w:pos="936"/>
        </w:tabs>
        <w:autoSpaceDE w:val="0"/>
        <w:autoSpaceDN w:val="0"/>
        <w:spacing w:line="276" w:lineRule="auto"/>
      </w:pPr>
      <w:r>
        <w:t xml:space="preserve">The classes and series of stock of this corporation will be as follows: </w:t>
      </w:r>
      <w:bookmarkStart w:id="5" w:name="Text9"/>
      <w:r>
        <w:fldChar w:fldCharType="begin">
          <w:ffData>
            <w:name w:val="Text9"/>
            <w:enabled/>
            <w:calcOnExit w:val="0"/>
            <w:textInput>
              <w:maxLength w:val="1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</w:p>
    <w:p w14:paraId="31FD3A06" w14:textId="77777777" w:rsidR="002620B6" w:rsidRDefault="002620B6" w:rsidP="002620B6">
      <w:pPr>
        <w:widowControl w:val="0"/>
        <w:autoSpaceDE w:val="0"/>
        <w:autoSpaceDN w:val="0"/>
        <w:spacing w:line="276" w:lineRule="auto"/>
        <w:ind w:left="648"/>
        <w:jc w:val="center"/>
      </w:pPr>
      <w:r>
        <w:t>CHOOSE EITHER A OR B:</w:t>
      </w:r>
    </w:p>
    <w:p w14:paraId="5AA7BED6" w14:textId="77777777" w:rsidR="002620B6" w:rsidRDefault="002620B6" w:rsidP="002620B6">
      <w:pPr>
        <w:widowControl w:val="0"/>
        <w:autoSpaceDE w:val="0"/>
        <w:autoSpaceDN w:val="0"/>
        <w:spacing w:line="276" w:lineRule="auto"/>
        <w:ind w:left="648"/>
        <w:jc w:val="center"/>
      </w:pPr>
    </w:p>
    <w:p w14:paraId="7050FC98" w14:textId="77777777" w:rsidR="002620B6" w:rsidRDefault="002620B6" w:rsidP="002620B6">
      <w:pPr>
        <w:widowControl w:val="0"/>
        <w:tabs>
          <w:tab w:val="num" w:pos="936"/>
        </w:tabs>
        <w:autoSpaceDE w:val="0"/>
        <w:autoSpaceDN w:val="0"/>
        <w:spacing w:line="276" w:lineRule="auto"/>
        <w:ind w:left="648"/>
      </w:pPr>
      <w:r>
        <w:tab/>
      </w:r>
      <w:r>
        <w:tab/>
      </w:r>
      <w:r>
        <w:tab/>
        <w:t xml:space="preserve"> 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instrText xml:space="preserve"> FORMCHECKBOX </w:instrText>
      </w:r>
      <w:r>
        <w:fldChar w:fldCharType="end"/>
      </w:r>
      <w:bookmarkEnd w:id="6"/>
      <w:r>
        <w:t xml:space="preserve"> a. There is only one class and only one series of stock of this corporation</w:t>
      </w:r>
    </w:p>
    <w:p w14:paraId="6DF73FCA" w14:textId="77777777" w:rsidR="002620B6" w:rsidRDefault="002620B6" w:rsidP="002620B6">
      <w:pPr>
        <w:widowControl w:val="0"/>
        <w:tabs>
          <w:tab w:val="num" w:pos="2448"/>
        </w:tabs>
        <w:autoSpaceDE w:val="0"/>
        <w:autoSpaceDN w:val="0"/>
        <w:spacing w:before="144"/>
        <w:ind w:left="2088"/>
        <w:jc w:val="both"/>
      </w:pPr>
      <w:r>
        <w:t xml:space="preserve">   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instrText xml:space="preserve"> FORMCHECKBOX </w:instrText>
      </w:r>
      <w:r>
        <w:fldChar w:fldCharType="end"/>
      </w:r>
      <w:bookmarkEnd w:id="7"/>
      <w:r>
        <w:t xml:space="preserve"> b. The classes and series of stock of this corporation are as set forth in this </w:t>
      </w:r>
      <w:r>
        <w:rPr>
          <w:spacing w:val="-2"/>
        </w:rPr>
        <w:t xml:space="preserve">certificate or will be as designated by the Board of Directors. If the Board of </w:t>
      </w:r>
      <w:r>
        <w:rPr>
          <w:spacing w:val="4"/>
        </w:rPr>
        <w:t xml:space="preserve">Directors has the power to designate the classes and series, the Board of </w:t>
      </w:r>
      <w:r>
        <w:t xml:space="preserve">Directors will also have the power to (i) designate the number of shares of any </w:t>
      </w:r>
      <w:r>
        <w:rPr>
          <w:spacing w:val="4"/>
        </w:rPr>
        <w:t xml:space="preserve">class or series; (ii) designate the relative rights or preferences of any class or </w:t>
      </w:r>
      <w:r>
        <w:rPr>
          <w:spacing w:val="1"/>
        </w:rPr>
        <w:t xml:space="preserve">series; and (iii) if no shares of a class or series has been issued, to change any or </w:t>
      </w:r>
      <w:r>
        <w:rPr>
          <w:spacing w:val="2"/>
        </w:rPr>
        <w:t xml:space="preserve">all of the designation, number of shares or relative rights, preferences and </w:t>
      </w:r>
      <w:r>
        <w:t>limitations of such class or series.</w:t>
      </w:r>
    </w:p>
    <w:p w14:paraId="415709DD" w14:textId="77777777" w:rsidR="002620B6" w:rsidRDefault="002620B6" w:rsidP="002620B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44"/>
        <w:jc w:val="both"/>
      </w:pPr>
      <w:r>
        <w:t xml:space="preserve">The first Board of Directors of this corporation shall consist of </w:t>
      </w:r>
      <w:bookmarkStart w:id="8" w:name="Text24"/>
      <w:r>
        <w:fldChar w:fldCharType="begin">
          <w:ffData>
            <w:name w:val="Text24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Directors(s) and the name and address of each person who is to serve as such Director is:</w:t>
      </w:r>
    </w:p>
    <w:p w14:paraId="43224943" w14:textId="77777777" w:rsidR="002620B6" w:rsidRDefault="002620B6" w:rsidP="002620B6">
      <w:pPr>
        <w:widowControl w:val="0"/>
        <w:tabs>
          <w:tab w:val="left" w:pos="540"/>
        </w:tabs>
        <w:autoSpaceDE w:val="0"/>
        <w:autoSpaceDN w:val="0"/>
        <w:spacing w:before="144"/>
        <w:ind w:left="64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620B6" w14:paraId="1BA85F9A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17159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62D49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t>Street Address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2E12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t>City, State, Zip Code</w:t>
            </w:r>
          </w:p>
        </w:tc>
      </w:tr>
      <w:bookmarkStart w:id="9" w:name="Text10"/>
      <w:tr w:rsidR="002620B6" w14:paraId="150FA0CD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627A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bookmarkStart w:id="10" w:name="Text6a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965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6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bookmarkStart w:id="11" w:name="Text25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E93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2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bookmarkStart w:id="12" w:name="Text11"/>
      <w:tr w:rsidR="002620B6" w14:paraId="3B1D7095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9252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bookmarkStart w:id="13" w:name="Text7a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20FF4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7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bookmarkStart w:id="14" w:name="Text26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AFE60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bookmarkStart w:id="15" w:name="Text108"/>
      <w:tr w:rsidR="002620B6" w14:paraId="595AEFAC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D772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10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bookmarkStart w:id="16" w:name="Text8a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3004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8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bookmarkStart w:id="17" w:name="Text27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0F02E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2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bookmarkStart w:id="18" w:name="Text109"/>
      <w:tr w:rsidR="002620B6" w14:paraId="5D186958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86F5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10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bookmarkStart w:id="19" w:name="Text9a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26F1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9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bookmarkStart w:id="20" w:name="Text28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BF66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bookmarkStart w:id="21" w:name="Text110"/>
      <w:tr w:rsidR="002620B6" w14:paraId="48F83A11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E4524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lastRenderedPageBreak/>
              <w:fldChar w:fldCharType="begin">
                <w:ffData>
                  <w:name w:val="Text11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bookmarkStart w:id="22" w:name="Text10a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2655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10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bookmarkStart w:id="23" w:name="Text29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E63D1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2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620B6" w14:paraId="3769909E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82CD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jc w:val="both"/>
            </w:pPr>
            <w:r>
              <w:t xml:space="preserve">           </w:t>
            </w:r>
            <w:bookmarkStart w:id="24" w:name="Text111"/>
            <w:r>
              <w:fldChar w:fldCharType="begin">
                <w:ffData>
                  <w:name w:val="Text11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bookmarkStart w:id="25" w:name="Text11a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EF081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11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bookmarkStart w:id="26" w:name="Text30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4C6B" w14:textId="77777777" w:rsidR="002620B6" w:rsidRDefault="002620B6">
            <w:pPr>
              <w:widowControl w:val="0"/>
              <w:tabs>
                <w:tab w:val="left" w:pos="540"/>
              </w:tabs>
              <w:autoSpaceDE w:val="0"/>
              <w:autoSpaceDN w:val="0"/>
              <w:spacing w:before="144"/>
              <w:ind w:left="648"/>
              <w:jc w:val="both"/>
            </w:pPr>
            <w:r>
              <w:fldChar w:fldCharType="begin">
                <w:ffData>
                  <w:name w:val="Text3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67DDDEE1" w14:textId="77777777" w:rsidR="002620B6" w:rsidRDefault="002620B6" w:rsidP="002620B6">
      <w:pPr>
        <w:widowControl w:val="0"/>
        <w:tabs>
          <w:tab w:val="left" w:pos="540"/>
        </w:tabs>
        <w:autoSpaceDE w:val="0"/>
        <w:autoSpaceDN w:val="0"/>
        <w:spacing w:before="144"/>
        <w:ind w:left="288"/>
        <w:jc w:val="both"/>
      </w:pPr>
    </w:p>
    <w:p w14:paraId="45BC43A4" w14:textId="77777777" w:rsidR="002620B6" w:rsidRDefault="002620B6" w:rsidP="002620B6">
      <w:pPr>
        <w:widowControl w:val="0"/>
        <w:tabs>
          <w:tab w:val="num" w:pos="936"/>
        </w:tabs>
        <w:autoSpaceDE w:val="0"/>
        <w:autoSpaceDN w:val="0"/>
        <w:spacing w:line="276" w:lineRule="auto"/>
        <w:ind w:left="648"/>
      </w:pPr>
    </w:p>
    <w:p w14:paraId="627BC59D" w14:textId="77777777" w:rsidR="002620B6" w:rsidRDefault="002620B6" w:rsidP="002620B6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spacing w:before="144"/>
        <w:ind w:firstLine="72"/>
        <w:jc w:val="both"/>
      </w:pPr>
      <w:r>
        <w:t xml:space="preserve">The name and address of each Incorporator is: </w:t>
      </w:r>
    </w:p>
    <w:p w14:paraId="41590C79" w14:textId="77777777" w:rsidR="002620B6" w:rsidRDefault="002620B6" w:rsidP="002620B6">
      <w:pPr>
        <w:spacing w:line="278" w:lineRule="auto"/>
        <w:ind w:lef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2"/>
        <w:gridCol w:w="3192"/>
        <w:gridCol w:w="3192"/>
      </w:tblGrid>
      <w:tr w:rsidR="002620B6" w14:paraId="204D8E92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6224" w14:textId="77777777" w:rsidR="002620B6" w:rsidRDefault="002620B6">
            <w:pPr>
              <w:spacing w:line="278" w:lineRule="auto"/>
              <w:jc w:val="center"/>
            </w:pPr>
            <w:r>
              <w:t>Name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1ACF0" w14:textId="77777777" w:rsidR="002620B6" w:rsidRDefault="002620B6">
            <w:pPr>
              <w:spacing w:line="278" w:lineRule="auto"/>
              <w:jc w:val="center"/>
            </w:pPr>
            <w:r>
              <w:t>Street Address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CF6" w14:textId="77777777" w:rsidR="002620B6" w:rsidRDefault="002620B6">
            <w:pPr>
              <w:spacing w:line="278" w:lineRule="auto"/>
              <w:jc w:val="center"/>
            </w:pPr>
            <w:r>
              <w:t>City, State, Zip Code</w:t>
            </w:r>
          </w:p>
        </w:tc>
      </w:tr>
      <w:bookmarkStart w:id="27" w:name="Text108a"/>
      <w:tr w:rsidR="002620B6" w14:paraId="12C28C88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3292A" w14:textId="77777777" w:rsidR="002620B6" w:rsidRDefault="002620B6">
            <w:pPr>
              <w:spacing w:line="278" w:lineRule="auto"/>
              <w:jc w:val="center"/>
            </w:pPr>
            <w:r>
              <w:fldChar w:fldCharType="begin">
                <w:ffData>
                  <w:name w:val="Text108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bookmarkStart w:id="28" w:name="Text31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1DF4" w14:textId="77777777" w:rsidR="002620B6" w:rsidRDefault="002620B6">
            <w:pPr>
              <w:spacing w:line="278" w:lineRule="auto"/>
              <w:jc w:val="center"/>
            </w:pPr>
            <w:r>
              <w:fldChar w:fldCharType="begin">
                <w:ffData>
                  <w:name w:val="Text3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bookmarkStart w:id="29" w:name="Text33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F07C" w14:textId="77777777" w:rsidR="002620B6" w:rsidRDefault="002620B6">
            <w:pPr>
              <w:spacing w:line="278" w:lineRule="auto"/>
              <w:jc w:val="center"/>
            </w:pPr>
            <w:r>
              <w:fldChar w:fldCharType="begin">
                <w:ffData>
                  <w:name w:val="Text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bookmarkStart w:id="30" w:name="Text109a"/>
      <w:tr w:rsidR="002620B6" w14:paraId="7D173D9D" w14:textId="77777777" w:rsidTr="002620B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5FBD2" w14:textId="77777777" w:rsidR="002620B6" w:rsidRDefault="002620B6">
            <w:pPr>
              <w:spacing w:line="278" w:lineRule="auto"/>
              <w:jc w:val="center"/>
            </w:pPr>
            <w:r>
              <w:fldChar w:fldCharType="begin">
                <w:ffData>
                  <w:name w:val="Text109a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bookmarkStart w:id="31" w:name="Text32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A8CE5" w14:textId="77777777" w:rsidR="002620B6" w:rsidRDefault="002620B6">
            <w:pPr>
              <w:spacing w:line="278" w:lineRule="auto"/>
              <w:jc w:val="center"/>
            </w:pPr>
            <w:r>
              <w:fldChar w:fldCharType="begin">
                <w:ffData>
                  <w:name w:val="Text3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bookmarkStart w:id="32" w:name="Text34"/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EC5B" w14:textId="77777777" w:rsidR="002620B6" w:rsidRDefault="002620B6">
            <w:pPr>
              <w:spacing w:line="278" w:lineRule="auto"/>
              <w:jc w:val="center"/>
            </w:pPr>
            <w: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</w:tbl>
    <w:p w14:paraId="7FA3B913" w14:textId="77777777" w:rsidR="002620B6" w:rsidRDefault="002620B6" w:rsidP="002620B6">
      <w:pPr>
        <w:spacing w:line="278" w:lineRule="auto"/>
        <w:ind w:left="720"/>
      </w:pPr>
    </w:p>
    <w:p w14:paraId="470016A5" w14:textId="77777777" w:rsidR="002620B6" w:rsidRDefault="002620B6" w:rsidP="002620B6">
      <w:pPr>
        <w:numPr>
          <w:ilvl w:val="0"/>
          <w:numId w:val="1"/>
        </w:numPr>
        <w:tabs>
          <w:tab w:val="clear" w:pos="288"/>
          <w:tab w:val="num" w:pos="360"/>
        </w:tabs>
        <w:spacing w:line="278" w:lineRule="auto"/>
        <w:ind w:left="720"/>
      </w:pPr>
      <w:r>
        <w:t xml:space="preserve">The duration of this corporation is (may be perpetual): </w:t>
      </w:r>
      <w:bookmarkStart w:id="33" w:name="Text35"/>
      <w:r>
        <w:fldChar w:fldCharType="begin">
          <w:ffData>
            <w:name w:val="Text35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p w14:paraId="6971A4CF" w14:textId="77777777" w:rsidR="002620B6" w:rsidRDefault="002620B6" w:rsidP="002620B6">
      <w:pPr>
        <w:numPr>
          <w:ilvl w:val="0"/>
          <w:numId w:val="1"/>
        </w:numPr>
        <w:tabs>
          <w:tab w:val="clear" w:pos="288"/>
          <w:tab w:val="num" w:pos="360"/>
        </w:tabs>
        <w:spacing w:line="278" w:lineRule="auto"/>
        <w:ind w:left="720"/>
      </w:pPr>
      <w:r>
        <w:t xml:space="preserve">Additional provisions are attached </w:t>
      </w:r>
      <w:bookmarkStart w:id="34" w:name="Text2"/>
      <w:r>
        <w:fldChar w:fldCharType="begin">
          <w:ffData>
            <w:name w:val="Text2"/>
            <w:enabled/>
            <w:calcOnExit w:val="0"/>
            <w:textInput>
              <w:maxLength w:val="9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14:paraId="47CC967B" w14:textId="77777777" w:rsidR="002620B6" w:rsidRDefault="002620B6" w:rsidP="002620B6">
      <w:pPr>
        <w:spacing w:before="576" w:after="396"/>
        <w:ind w:left="72" w:right="72"/>
        <w:jc w:val="both"/>
        <w:rPr>
          <w:b/>
          <w:bCs/>
          <w:spacing w:val="3"/>
          <w:sz w:val="18"/>
          <w:szCs w:val="18"/>
        </w:rPr>
      </w:pPr>
      <w:r>
        <w:rPr>
          <w:b/>
          <w:bCs/>
          <w:spacing w:val="3"/>
          <w:sz w:val="18"/>
          <w:szCs w:val="18"/>
        </w:rPr>
        <w:t xml:space="preserve">In Witness Whereof, </w:t>
      </w:r>
      <w:r>
        <w:rPr>
          <w:spacing w:val="3"/>
        </w:rPr>
        <w:t xml:space="preserve">each individual Incorporator, each being over the age of eighteen years, has signed </w:t>
      </w:r>
      <w:r>
        <w:t>this Certificate; or if the Incorporator be a corporation, has caused this Certificate to be signed by its authorized officers, on</w:t>
      </w:r>
      <w:r>
        <w:tab/>
      </w:r>
      <w:bookmarkStart w:id="35" w:name="Text36"/>
      <w:r>
        <w:fldChar w:fldCharType="begin">
          <w:ffData>
            <w:name w:val="Text36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  <w:r>
        <w:t>.</w:t>
      </w:r>
      <w:r>
        <w:tab/>
      </w:r>
    </w:p>
    <w:tbl>
      <w:tblPr>
        <w:tblpPr w:leftFromText="180" w:rightFromText="180" w:vertAnchor="text" w:horzAnchor="page" w:tblpX="6670" w:tblpY="3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320"/>
      </w:tblGrid>
      <w:tr w:rsidR="002620B6" w14:paraId="15F52D7A" w14:textId="77777777" w:rsidTr="002620B6">
        <w:trPr>
          <w:trHeight w:val="1260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EB5BB23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</w:p>
          <w:p w14:paraId="6CD8E802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  <w:r>
              <w:t>______________________________</w:t>
            </w:r>
          </w:p>
          <w:p w14:paraId="58497AB4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, Incorporator</w:t>
            </w:r>
          </w:p>
        </w:tc>
      </w:tr>
      <w:tr w:rsidR="002620B6" w14:paraId="0BF7EA3A" w14:textId="77777777" w:rsidTr="002620B6">
        <w:trPr>
          <w:trHeight w:val="1313"/>
        </w:trPr>
        <w:tc>
          <w:tcPr>
            <w:tcW w:w="43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79DE4BE0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</w:p>
          <w:p w14:paraId="6011D72B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  <w:r>
              <w:t>______________________________</w:t>
            </w:r>
          </w:p>
          <w:p w14:paraId="27788422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, Incorporator</w:t>
            </w:r>
          </w:p>
          <w:p w14:paraId="5571DB53" w14:textId="77777777" w:rsidR="002620B6" w:rsidRDefault="002620B6">
            <w:pPr>
              <w:pStyle w:val="Outline-L1"/>
              <w:framePr w:w="0" w:hRule="auto" w:hSpace="0" w:wrap="auto" w:vAnchor="margin" w:hAnchor="text" w:xAlign="left" w:yAlign="inline"/>
            </w:pPr>
          </w:p>
        </w:tc>
      </w:tr>
    </w:tbl>
    <w:p w14:paraId="40E17C33" w14:textId="77777777" w:rsidR="002620B6" w:rsidRDefault="002620B6" w:rsidP="002620B6">
      <w:pPr>
        <w:spacing w:line="27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</w:tblGrid>
      <w:tr w:rsidR="002620B6" w14:paraId="013C26F0" w14:textId="77777777" w:rsidTr="002620B6">
        <w:trPr>
          <w:trHeight w:val="1565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9528" w14:textId="77777777" w:rsidR="002620B6" w:rsidRDefault="002620B6">
            <w:pPr>
              <w:spacing w:line="278" w:lineRule="auto"/>
            </w:pPr>
            <w:r>
              <w:t xml:space="preserve">RECORD AND RETURN TO: </w:t>
            </w:r>
          </w:p>
          <w:bookmarkStart w:id="36" w:name="Text3"/>
          <w:p w14:paraId="6B74F732" w14:textId="77777777" w:rsidR="002620B6" w:rsidRDefault="002620B6">
            <w:pPr>
              <w:spacing w:line="278" w:lineRule="auto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 xml:space="preserve"> </w:t>
            </w:r>
          </w:p>
        </w:tc>
      </w:tr>
    </w:tbl>
    <w:p w14:paraId="7BAE7CB5" w14:textId="77777777" w:rsidR="002620B6" w:rsidRDefault="002620B6" w:rsidP="002620B6">
      <w:pPr>
        <w:spacing w:line="278" w:lineRule="auto"/>
        <w:ind w:left="720"/>
      </w:pPr>
    </w:p>
    <w:p w14:paraId="6FF31C72" w14:textId="77777777" w:rsidR="002620B6" w:rsidRDefault="002620B6" w:rsidP="002620B6">
      <w:pPr>
        <w:ind w:left="360"/>
      </w:pPr>
    </w:p>
    <w:p w14:paraId="2ECBFE08" w14:textId="0F58A63E" w:rsidR="002620B6" w:rsidRDefault="002620B6" w:rsidP="002620B6">
      <w:pPr>
        <w:ind w:left="360"/>
      </w:pPr>
    </w:p>
    <w:p w14:paraId="4EF01A29" w14:textId="77777777" w:rsidR="002620B6" w:rsidRDefault="002620B6" w:rsidP="002620B6">
      <w:pPr>
        <w:ind w:left="360"/>
      </w:pPr>
      <w:bookmarkStart w:id="37" w:name="_GoBack"/>
      <w:bookmarkEnd w:id="37"/>
    </w:p>
    <w:p w14:paraId="6C286B1D" w14:textId="77777777" w:rsidR="002620B6" w:rsidRDefault="002620B6" w:rsidP="002620B6">
      <w:pPr>
        <w:ind w:left="360"/>
      </w:pPr>
    </w:p>
    <w:p w14:paraId="65A217AB" w14:textId="77777777" w:rsidR="002620B6" w:rsidRDefault="002620B6" w:rsidP="002620B6">
      <w:pPr>
        <w:ind w:left="360"/>
      </w:pPr>
    </w:p>
    <w:p w14:paraId="1672D6C3" w14:textId="77777777" w:rsidR="002620B6" w:rsidRDefault="002620B6" w:rsidP="002620B6">
      <w:pPr>
        <w:ind w:left="360"/>
      </w:pPr>
    </w:p>
    <w:p w14:paraId="4EA5AFEF" w14:textId="77777777" w:rsidR="002620B6" w:rsidRDefault="002620B6" w:rsidP="002620B6">
      <w:pPr>
        <w:ind w:left="360"/>
      </w:pPr>
    </w:p>
    <w:p w14:paraId="455B4D66" w14:textId="77777777" w:rsidR="002620B6" w:rsidRDefault="002620B6" w:rsidP="002620B6">
      <w:pPr>
        <w:rPr>
          <w:sz w:val="20"/>
        </w:rPr>
      </w:pPr>
    </w:p>
    <w:p w14:paraId="5AB51945" w14:textId="77777777" w:rsidR="002620B6" w:rsidRDefault="002620B6" w:rsidP="002620B6">
      <w:pPr>
        <w:jc w:val="center"/>
        <w:rPr>
          <w:color w:val="C0C0C0"/>
          <w:sz w:val="2"/>
        </w:rPr>
      </w:pPr>
      <w:r>
        <w:rPr>
          <w:color w:val="C0C0C0"/>
          <w:sz w:val="2"/>
        </w:rPr>
        <w:fldChar w:fldCharType="begin">
          <w:ffData>
            <w:name w:val="cdFirmFile"/>
            <w:enabled w:val="0"/>
            <w:calcOnExit w:val="0"/>
            <w:textInput/>
          </w:ffData>
        </w:fldChar>
      </w:r>
      <w:bookmarkStart w:id="38" w:name="cdFirmFile"/>
      <w:r>
        <w:rPr>
          <w:color w:val="C0C0C0"/>
          <w:sz w:val="2"/>
        </w:rPr>
        <w:instrText xml:space="preserve"> FORMTEXT </w:instrText>
      </w:r>
      <w:r>
        <w:rPr>
          <w:color w:val="C0C0C0"/>
          <w:sz w:val="2"/>
        </w:rPr>
      </w:r>
      <w:r>
        <w:rPr>
          <w:color w:val="C0C0C0"/>
          <w:sz w:val="2"/>
        </w:rPr>
        <w:fldChar w:fldCharType="separate"/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fldChar w:fldCharType="end"/>
      </w:r>
      <w:bookmarkEnd w:id="38"/>
      <w:r>
        <w:rPr>
          <w:color w:val="C0C0C0"/>
          <w:sz w:val="2"/>
        </w:rPr>
        <w:fldChar w:fldCharType="begin">
          <w:ffData>
            <w:name w:val="Userid"/>
            <w:enabled w:val="0"/>
            <w:calcOnExit w:val="0"/>
            <w:textInput/>
          </w:ffData>
        </w:fldChar>
      </w:r>
      <w:bookmarkStart w:id="39" w:name="Userid"/>
      <w:r>
        <w:rPr>
          <w:color w:val="C0C0C0"/>
          <w:sz w:val="2"/>
        </w:rPr>
        <w:instrText xml:space="preserve"> FORMTEXT </w:instrText>
      </w:r>
      <w:r>
        <w:rPr>
          <w:color w:val="C0C0C0"/>
          <w:sz w:val="2"/>
        </w:rPr>
      </w:r>
      <w:r>
        <w:rPr>
          <w:color w:val="C0C0C0"/>
          <w:sz w:val="2"/>
        </w:rPr>
        <w:fldChar w:fldCharType="separate"/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fldChar w:fldCharType="end"/>
      </w:r>
      <w:bookmarkEnd w:id="39"/>
      <w:r>
        <w:rPr>
          <w:color w:val="C0C0C0"/>
          <w:sz w:val="2"/>
        </w:rPr>
        <w:fldChar w:fldCharType="begin">
          <w:ffData>
            <w:name w:val="FormName"/>
            <w:enabled w:val="0"/>
            <w:calcOnExit w:val="0"/>
            <w:textInput/>
          </w:ffData>
        </w:fldChar>
      </w:r>
      <w:bookmarkStart w:id="40" w:name="FormName"/>
      <w:r>
        <w:rPr>
          <w:color w:val="C0C0C0"/>
          <w:sz w:val="2"/>
        </w:rPr>
        <w:instrText xml:space="preserve"> FORMTEXT </w:instrText>
      </w:r>
      <w:r>
        <w:rPr>
          <w:color w:val="C0C0C0"/>
          <w:sz w:val="2"/>
        </w:rPr>
      </w:r>
      <w:r>
        <w:rPr>
          <w:color w:val="C0C0C0"/>
          <w:sz w:val="2"/>
        </w:rPr>
        <w:fldChar w:fldCharType="separate"/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rPr>
          <w:noProof/>
          <w:color w:val="C0C0C0"/>
          <w:sz w:val="2"/>
        </w:rPr>
        <w:t> </w:t>
      </w:r>
      <w:r>
        <w:fldChar w:fldCharType="end"/>
      </w:r>
      <w:bookmarkEnd w:id="40"/>
    </w:p>
    <w:p w14:paraId="70975663" w14:textId="77777777" w:rsidR="00FC3BDE" w:rsidRDefault="00FC3BDE"/>
    <w:sectPr w:rsidR="00FC3B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858"/>
    <w:multiLevelType w:val="singleLevel"/>
    <w:tmpl w:val="5D0972C3"/>
    <w:lvl w:ilvl="0">
      <w:start w:val="1"/>
      <w:numFmt w:val="decimal"/>
      <w:lvlText w:val="%1."/>
      <w:lvlJc w:val="left"/>
      <w:pPr>
        <w:tabs>
          <w:tab w:val="num" w:pos="288"/>
        </w:tabs>
        <w:snapToGrid/>
        <w:ind w:left="648" w:firstLine="0"/>
      </w:pPr>
      <w:rPr>
        <w:sz w:val="20"/>
        <w:szCs w:val="2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B6"/>
    <w:rsid w:val="002620B6"/>
    <w:rsid w:val="00FC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BB76D"/>
  <w15:chartTrackingRefBased/>
  <w15:docId w15:val="{363190D7-07A8-4820-9D16-ACC8703C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0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utline-L1">
    <w:name w:val="Outline-L1"/>
    <w:basedOn w:val="Normal"/>
    <w:autoRedefine/>
    <w:rsid w:val="002620B6"/>
    <w:pPr>
      <w:framePr w:w="4320" w:h="2520" w:hSpace="180" w:wrap="around" w:vAnchor="text" w:hAnchor="page" w:x="6670" w:y="331"/>
      <w:tabs>
        <w:tab w:val="left" w:pos="432"/>
      </w:tabs>
      <w:spacing w:after="240"/>
      <w:outlineLvl w:val="0"/>
    </w:pPr>
    <w:rPr>
      <w:rFonts w:ascii="Arial" w:hAnsi="Arial" w:cs="Arial"/>
      <w:noProof/>
      <w:sz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Pearson, Richard</dc:creator>
  <cp:keywords/>
  <dc:description/>
  <cp:lastModifiedBy>Pearson, Richard</cp:lastModifiedBy>
  <cp:revision>1</cp:revision>
  <dcterms:created xsi:type="dcterms:W3CDTF">2019-01-31T21:31:00Z</dcterms:created>
  <dcterms:modified xsi:type="dcterms:W3CDTF">2019-01-31T21:32:00Z</dcterms:modified>
</cp:coreProperties>
</file>